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5F12A5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16.11.2017 № 107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5F12A5">
        <w:t>аявлением Гриднева Ю.В.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5F12A5">
        <w:t>земельного участка от 14.11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5F12A5">
        <w:t>312-37 площадью 2207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>с. Лабазы, ул. Крупской,</w:t>
      </w:r>
      <w:r w:rsidR="005F12A5">
        <w:t xml:space="preserve"> дом № 48, кадастровый номер</w:t>
      </w:r>
      <w:r w:rsidR="000D3505">
        <w:t xml:space="preserve"> 56:16:1204001</w:t>
      </w:r>
      <w:r w:rsidR="005F12A5">
        <w:t>:614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5F12A5">
        <w:t>о района, Гридневу Ю.В.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226745"/>
    <w:rsid w:val="00230043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74DF1"/>
    <w:rsid w:val="0049538D"/>
    <w:rsid w:val="00542A82"/>
    <w:rsid w:val="005F12A5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67509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25EB"/>
    <w:rsid w:val="00E84CC5"/>
    <w:rsid w:val="00E95822"/>
    <w:rsid w:val="00E970E7"/>
    <w:rsid w:val="00EB6198"/>
    <w:rsid w:val="00EE7C2F"/>
    <w:rsid w:val="00EF2DBA"/>
    <w:rsid w:val="00EF3546"/>
    <w:rsid w:val="00F26047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2017-11-16T10:38:00Z</cp:lastPrinted>
  <dcterms:created xsi:type="dcterms:W3CDTF">2014-12-12T13:22:00Z</dcterms:created>
  <dcterms:modified xsi:type="dcterms:W3CDTF">2017-11-16T10:40:00Z</dcterms:modified>
</cp:coreProperties>
</file>